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A39C" w14:textId="77777777" w:rsidR="00E56F5F" w:rsidRDefault="00000000">
      <w:r>
        <w:rPr>
          <w:noProof/>
        </w:rPr>
        <w:drawing>
          <wp:anchor distT="0" distB="0" distL="114300" distR="114300" simplePos="0" relativeHeight="251658240" behindDoc="0" locked="0" layoutInCell="1" allowOverlap="0" wp14:anchorId="1426C699" wp14:editId="2E9DA71D">
            <wp:simplePos x="0" y="0"/>
            <wp:positionH relativeFrom="column">
              <wp:posOffset>704850</wp:posOffset>
            </wp:positionH>
            <wp:positionV relativeFrom="paragraph">
              <wp:posOffset>-56057</wp:posOffset>
            </wp:positionV>
            <wp:extent cx="1200150" cy="828675"/>
            <wp:effectExtent l="0" t="0" r="0" b="0"/>
            <wp:wrapSquare wrapText="bothSides"/>
            <wp:docPr id="406" name="Picture 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120C8F9" wp14:editId="11CAE8C7">
            <wp:simplePos x="0" y="0"/>
            <wp:positionH relativeFrom="column">
              <wp:posOffset>7000874</wp:posOffset>
            </wp:positionH>
            <wp:positionV relativeFrom="paragraph">
              <wp:posOffset>-56057</wp:posOffset>
            </wp:positionV>
            <wp:extent cx="1200150" cy="828675"/>
            <wp:effectExtent l="0" t="0" r="0" b="0"/>
            <wp:wrapSquare wrapText="bothSides"/>
            <wp:docPr id="408" name="Picture 4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Picture 4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Tormenta FC Academy 2025-2027 Club Fees </w:t>
      </w:r>
      <w:r>
        <w:rPr>
          <w:sz w:val="36"/>
        </w:rPr>
        <w:t xml:space="preserve">www.tormentafc.com </w:t>
      </w:r>
    </w:p>
    <w:p w14:paraId="302022B4" w14:textId="77777777" w:rsidR="00D22F0A" w:rsidRDefault="00000000" w:rsidP="00D22F0A">
      <w:pPr>
        <w:spacing w:line="259" w:lineRule="auto"/>
        <w:ind w:left="0"/>
        <w:jc w:val="left"/>
        <w:rPr>
          <w:sz w:val="24"/>
        </w:rPr>
      </w:pPr>
      <w:r>
        <w:rPr>
          <w:sz w:val="22"/>
        </w:rPr>
        <w:t xml:space="preserve"> </w:t>
      </w:r>
    </w:p>
    <w:p w14:paraId="238D55CA" w14:textId="26088697" w:rsidR="00E56F5F" w:rsidRDefault="00000000" w:rsidP="00D22F0A">
      <w:pPr>
        <w:spacing w:line="259" w:lineRule="auto"/>
        <w:ind w:left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4120" w:type="dxa"/>
        <w:tblInd w:w="6" w:type="dxa"/>
        <w:tblCellMar>
          <w:top w:w="5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680"/>
        <w:gridCol w:w="2000"/>
        <w:gridCol w:w="1180"/>
        <w:gridCol w:w="1800"/>
        <w:gridCol w:w="4580"/>
        <w:gridCol w:w="2880"/>
      </w:tblGrid>
      <w:tr w:rsidR="00E56F5F" w14:paraId="0BB99AA3" w14:textId="77777777">
        <w:trPr>
          <w:trHeight w:val="5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0E4E1" w14:textId="77777777" w:rsidR="00E56F5F" w:rsidRPr="00D22F0A" w:rsidRDefault="00000000">
            <w:pPr>
              <w:spacing w:line="259" w:lineRule="auto"/>
              <w:ind w:left="3" w:right="0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Playing Level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92B96" w14:textId="77777777" w:rsidR="00E56F5F" w:rsidRPr="00D22F0A" w:rsidRDefault="00000000">
            <w:pPr>
              <w:spacing w:line="259" w:lineRule="auto"/>
              <w:ind w:left="13" w:right="0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Season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D489" w14:textId="77777777" w:rsidR="00E56F5F" w:rsidRPr="00D22F0A" w:rsidRDefault="00000000">
            <w:pPr>
              <w:spacing w:line="259" w:lineRule="auto"/>
              <w:ind w:left="0" w:right="0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Practices per Week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B7915" w14:textId="77777777" w:rsidR="00E56F5F" w:rsidRPr="00D22F0A" w:rsidRDefault="00000000">
            <w:pPr>
              <w:spacing w:line="259" w:lineRule="auto"/>
              <w:ind w:left="0" w:right="0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Total Registration Fee 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0E5B6" w14:textId="77777777" w:rsidR="00E56F5F" w:rsidRPr="00D22F0A" w:rsidRDefault="00000000">
            <w:pPr>
              <w:spacing w:line="259" w:lineRule="auto"/>
              <w:ind w:left="0" w:right="2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Installment Plan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92ABE" w14:textId="77777777" w:rsidR="00E56F5F" w:rsidRPr="00D22F0A" w:rsidRDefault="00000000">
            <w:pPr>
              <w:spacing w:line="259" w:lineRule="auto"/>
              <w:ind w:left="571" w:right="518"/>
              <w:rPr>
                <w:sz w:val="22"/>
                <w:szCs w:val="22"/>
              </w:rPr>
            </w:pPr>
            <w:r w:rsidRPr="00D22F0A">
              <w:rPr>
                <w:sz w:val="22"/>
                <w:szCs w:val="22"/>
              </w:rPr>
              <w:t xml:space="preserve">Estimated Uniform Fees </w:t>
            </w:r>
          </w:p>
        </w:tc>
      </w:tr>
      <w:tr w:rsidR="00E56F5F" w14:paraId="7C50999C" w14:textId="77777777">
        <w:trPr>
          <w:trHeight w:val="26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E09FF" w14:textId="77777777" w:rsidR="00E56F5F" w:rsidRPr="00D22F0A" w:rsidRDefault="00000000">
            <w:pPr>
              <w:spacing w:line="259" w:lineRule="auto"/>
              <w:ind w:left="3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Recreation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70FA" w14:textId="77777777" w:rsidR="00E56F5F" w:rsidRPr="00D22F0A" w:rsidRDefault="00000000">
            <w:pPr>
              <w:spacing w:line="259" w:lineRule="auto"/>
              <w:ind w:left="13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Fall or Spring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4EB88" w14:textId="77777777" w:rsidR="00E56F5F" w:rsidRPr="00D22F0A" w:rsidRDefault="00000000">
            <w:pPr>
              <w:spacing w:line="259" w:lineRule="auto"/>
              <w:ind w:left="0" w:right="2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1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898A" w14:textId="77777777" w:rsidR="00E56F5F" w:rsidRPr="00D22F0A" w:rsidRDefault="00000000">
            <w:pPr>
              <w:spacing w:line="259" w:lineRule="auto"/>
              <w:ind w:left="0" w:right="12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$125 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53167" w14:textId="77777777" w:rsidR="00E56F5F" w:rsidRPr="00D22F0A" w:rsidRDefault="00000000">
            <w:pPr>
              <w:spacing w:line="259" w:lineRule="auto"/>
              <w:ind w:left="0" w:right="2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1 payment of $125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4EDB9" w14:textId="77777777" w:rsidR="00E56F5F" w:rsidRPr="00D22F0A" w:rsidRDefault="00000000">
            <w:pPr>
              <w:spacing w:line="259" w:lineRule="auto"/>
              <w:ind w:left="8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$40 from Specialty Sports </w:t>
            </w:r>
          </w:p>
        </w:tc>
      </w:tr>
      <w:tr w:rsidR="00E56F5F" w14:paraId="30DC3D33" w14:textId="77777777">
        <w:trPr>
          <w:trHeight w:val="5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1F9D9" w14:textId="77777777" w:rsidR="00E56F5F" w:rsidRPr="00D22F0A" w:rsidRDefault="00000000">
            <w:pPr>
              <w:spacing w:line="259" w:lineRule="auto"/>
              <w:ind w:left="20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Pre-Academy </w:t>
            </w:r>
            <w:r w:rsidRPr="00D22F0A">
              <w:rPr>
                <w:rFonts w:ascii="Arial" w:eastAsia="Arial" w:hAnsi="Arial" w:cs="Arial"/>
                <w:b w:val="0"/>
                <w:sz w:val="24"/>
              </w:rPr>
              <w:t xml:space="preserve"> </w:t>
            </w:r>
            <w:r w:rsidRPr="00D22F0A">
              <w:rPr>
                <w:sz w:val="24"/>
              </w:rPr>
              <w:t xml:space="preserve">Half </w:t>
            </w:r>
            <w:r w:rsidRPr="00D22F0A">
              <w:rPr>
                <w:b w:val="0"/>
                <w:sz w:val="24"/>
              </w:rPr>
              <w:t xml:space="preserve">Year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ABD32" w14:textId="77777777" w:rsidR="00E56F5F" w:rsidRPr="00D22F0A" w:rsidRDefault="00000000">
            <w:pPr>
              <w:spacing w:line="259" w:lineRule="auto"/>
              <w:ind w:left="13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Fall or Spring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B8E5F3" w14:textId="77777777" w:rsidR="00E56F5F" w:rsidRPr="00D22F0A" w:rsidRDefault="00000000">
            <w:pPr>
              <w:spacing w:line="259" w:lineRule="auto"/>
              <w:ind w:left="0" w:right="2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2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AA3B8" w14:textId="401B59A9" w:rsidR="00E56F5F" w:rsidRPr="00D22F0A" w:rsidRDefault="00000000">
            <w:pPr>
              <w:spacing w:line="259" w:lineRule="auto"/>
              <w:ind w:left="0" w:right="12"/>
              <w:rPr>
                <w:sz w:val="24"/>
              </w:rPr>
            </w:pPr>
            <w:r w:rsidRPr="00D22F0A">
              <w:rPr>
                <w:b w:val="0"/>
                <w:sz w:val="24"/>
              </w:rPr>
              <w:t>$</w:t>
            </w:r>
            <w:r w:rsidR="00D22F0A" w:rsidRPr="00D22F0A">
              <w:rPr>
                <w:b w:val="0"/>
                <w:sz w:val="24"/>
              </w:rPr>
              <w:t>450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7C135" w14:textId="20ACD530" w:rsidR="00E56F5F" w:rsidRPr="00D22F0A" w:rsidRDefault="00000000">
            <w:pPr>
              <w:spacing w:line="259" w:lineRule="auto"/>
              <w:ind w:left="287" w:right="244"/>
              <w:rPr>
                <w:sz w:val="24"/>
              </w:rPr>
            </w:pPr>
            <w:r w:rsidRPr="00D22F0A">
              <w:rPr>
                <w:b w:val="0"/>
                <w:sz w:val="24"/>
              </w:rPr>
              <w:t>$200 Deposit; 2 payments of $1</w:t>
            </w:r>
            <w:r w:rsidR="00D22F0A" w:rsidRPr="00D22F0A">
              <w:rPr>
                <w:b w:val="0"/>
                <w:sz w:val="24"/>
              </w:rPr>
              <w:t>25</w:t>
            </w:r>
            <w:r w:rsidRPr="00D22F0A">
              <w:rPr>
                <w:b w:val="0"/>
                <w:sz w:val="24"/>
              </w:rPr>
              <w:t xml:space="preserve">; 9/1-10/1 or 3/1-4/1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CBCF4C" w14:textId="77777777" w:rsidR="00E56F5F" w:rsidRPr="00D22F0A" w:rsidRDefault="00000000">
            <w:pPr>
              <w:spacing w:line="259" w:lineRule="auto"/>
              <w:ind w:left="0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$135 for uniform ordered through Soccer.com </w:t>
            </w:r>
          </w:p>
        </w:tc>
      </w:tr>
      <w:tr w:rsidR="00E56F5F" w14:paraId="7956DC6F" w14:textId="77777777">
        <w:trPr>
          <w:trHeight w:val="50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495E9" w14:textId="77777777" w:rsidR="00E56F5F" w:rsidRPr="00D22F0A" w:rsidRDefault="00000000">
            <w:pPr>
              <w:spacing w:line="259" w:lineRule="auto"/>
              <w:ind w:left="39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>Pre-Academy</w:t>
            </w:r>
            <w:r w:rsidRPr="00D22F0A">
              <w:rPr>
                <w:sz w:val="24"/>
              </w:rPr>
              <w:t xml:space="preserve"> </w:t>
            </w:r>
            <w:r w:rsidRPr="00D22F0A">
              <w:rPr>
                <w:rFonts w:ascii="Arial" w:eastAsia="Arial" w:hAnsi="Arial" w:cs="Arial"/>
                <w:sz w:val="24"/>
              </w:rPr>
              <w:t xml:space="preserve"> </w:t>
            </w:r>
            <w:r w:rsidRPr="00D22F0A">
              <w:rPr>
                <w:sz w:val="24"/>
              </w:rPr>
              <w:t>Full</w:t>
            </w:r>
            <w:r w:rsidRPr="00D22F0A">
              <w:rPr>
                <w:b w:val="0"/>
                <w:sz w:val="24"/>
              </w:rPr>
              <w:t xml:space="preserve"> Year 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7D0F3" w14:textId="77777777" w:rsidR="00E56F5F" w:rsidRPr="00D22F0A" w:rsidRDefault="00000000">
            <w:pPr>
              <w:spacing w:line="259" w:lineRule="auto"/>
              <w:ind w:left="13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Fall and Spring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7FB27" w14:textId="77777777" w:rsidR="00E56F5F" w:rsidRPr="00D22F0A" w:rsidRDefault="00000000">
            <w:pPr>
              <w:spacing w:line="259" w:lineRule="auto"/>
              <w:ind w:left="0" w:right="2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2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AF132" w14:textId="67F1D87F" w:rsidR="00E56F5F" w:rsidRPr="00D22F0A" w:rsidRDefault="00000000">
            <w:pPr>
              <w:spacing w:line="259" w:lineRule="auto"/>
              <w:ind w:left="0" w:right="12"/>
              <w:rPr>
                <w:sz w:val="24"/>
              </w:rPr>
            </w:pPr>
            <w:r w:rsidRPr="00D22F0A">
              <w:rPr>
                <w:b w:val="0"/>
                <w:sz w:val="24"/>
              </w:rPr>
              <w:t>$</w:t>
            </w:r>
            <w:r w:rsidR="00D22F0A" w:rsidRPr="00D22F0A">
              <w:rPr>
                <w:b w:val="0"/>
                <w:sz w:val="24"/>
              </w:rPr>
              <w:t>8</w:t>
            </w:r>
            <w:r w:rsidRPr="00D22F0A">
              <w:rPr>
                <w:b w:val="0"/>
                <w:sz w:val="24"/>
              </w:rPr>
              <w:t xml:space="preserve">00 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3BF77" w14:textId="1512C732" w:rsidR="00E56F5F" w:rsidRPr="00D22F0A" w:rsidRDefault="00000000">
            <w:pPr>
              <w:spacing w:line="259" w:lineRule="auto"/>
              <w:ind w:left="0" w:right="2"/>
              <w:rPr>
                <w:sz w:val="24"/>
              </w:rPr>
            </w:pPr>
            <w:r w:rsidRPr="00D22F0A">
              <w:rPr>
                <w:b w:val="0"/>
                <w:sz w:val="24"/>
              </w:rPr>
              <w:t>$200 Deposit; 5 payments of $1</w:t>
            </w:r>
            <w:r w:rsidR="00D22F0A" w:rsidRPr="00D22F0A">
              <w:rPr>
                <w:b w:val="0"/>
                <w:sz w:val="24"/>
              </w:rPr>
              <w:t>2</w:t>
            </w:r>
            <w:r w:rsidRPr="00D22F0A">
              <w:rPr>
                <w:b w:val="0"/>
                <w:sz w:val="24"/>
              </w:rPr>
              <w:t xml:space="preserve">0; 9/1-1/1 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509D4" w14:textId="77777777" w:rsidR="00E56F5F" w:rsidRPr="00D22F0A" w:rsidRDefault="00000000">
            <w:pPr>
              <w:spacing w:line="259" w:lineRule="auto"/>
              <w:ind w:left="0" w:right="0"/>
              <w:rPr>
                <w:sz w:val="24"/>
              </w:rPr>
            </w:pPr>
            <w:r w:rsidRPr="00D22F0A">
              <w:rPr>
                <w:b w:val="0"/>
                <w:sz w:val="24"/>
              </w:rPr>
              <w:t xml:space="preserve">$135 for uniform ordered through Soccer.com </w:t>
            </w:r>
          </w:p>
        </w:tc>
      </w:tr>
    </w:tbl>
    <w:p w14:paraId="14538709" w14:textId="77777777" w:rsidR="00E56F5F" w:rsidRDefault="00000000">
      <w:pPr>
        <w:spacing w:line="259" w:lineRule="auto"/>
        <w:ind w:left="621" w:right="0"/>
      </w:pPr>
      <w:r>
        <w:rPr>
          <w:sz w:val="20"/>
        </w:rPr>
        <w:t xml:space="preserve"> </w:t>
      </w:r>
    </w:p>
    <w:tbl>
      <w:tblPr>
        <w:tblStyle w:val="TableGrid"/>
        <w:tblW w:w="14100" w:type="dxa"/>
        <w:tblInd w:w="6" w:type="dxa"/>
        <w:tblCellMar>
          <w:top w:w="20" w:type="dxa"/>
          <w:left w:w="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94"/>
        <w:gridCol w:w="13306"/>
      </w:tblGrid>
      <w:tr w:rsidR="00E56F5F" w14:paraId="74E491D9" w14:textId="77777777">
        <w:trPr>
          <w:trHeight w:val="290"/>
        </w:trPr>
        <w:tc>
          <w:tcPr>
            <w:tcW w:w="79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3702FB8" w14:textId="77777777" w:rsidR="00E56F5F" w:rsidRDefault="00E56F5F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33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61E3A2AC" w14:textId="77777777" w:rsidR="00E56F5F" w:rsidRPr="00D22F0A" w:rsidRDefault="00000000">
            <w:pPr>
              <w:spacing w:line="259" w:lineRule="auto"/>
              <w:ind w:left="4" w:right="0"/>
              <w:rPr>
                <w:sz w:val="28"/>
                <w:szCs w:val="28"/>
              </w:rPr>
            </w:pPr>
            <w:r w:rsidRPr="00D22F0A">
              <w:rPr>
                <w:sz w:val="28"/>
                <w:szCs w:val="28"/>
              </w:rPr>
              <w:t xml:space="preserve">Tormenta FC Academy Payment Terms and Conditions </w:t>
            </w:r>
          </w:p>
        </w:tc>
      </w:tr>
      <w:tr w:rsidR="00E56F5F" w14:paraId="6037D6F7" w14:textId="77777777">
        <w:trPr>
          <w:trHeight w:val="244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FBC2B36" w14:textId="77777777" w:rsidR="00E56F5F" w:rsidRDefault="00000000">
            <w:pPr>
              <w:spacing w:line="259" w:lineRule="auto"/>
              <w:ind w:left="316" w:right="0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♦ </w:t>
            </w:r>
          </w:p>
        </w:tc>
        <w:tc>
          <w:tcPr>
            <w:tcW w:w="133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70D2C0B5" w14:textId="77777777" w:rsidR="00E56F5F" w:rsidRPr="00D22F0A" w:rsidRDefault="00000000">
            <w:pPr>
              <w:spacing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22F0A">
              <w:rPr>
                <w:b w:val="0"/>
                <w:sz w:val="28"/>
                <w:szCs w:val="28"/>
              </w:rPr>
              <w:t xml:space="preserve">As the responsible party, I agree to make all payments to fulfill our financial obligations before or by the due dates listed on the fee chart. </w:t>
            </w:r>
          </w:p>
        </w:tc>
      </w:tr>
      <w:tr w:rsidR="00E56F5F" w14:paraId="53ABD4F1" w14:textId="77777777">
        <w:trPr>
          <w:trHeight w:val="244"/>
        </w:trPr>
        <w:tc>
          <w:tcPr>
            <w:tcW w:w="794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93E9B45" w14:textId="77777777" w:rsidR="00E56F5F" w:rsidRDefault="00000000">
            <w:pPr>
              <w:spacing w:line="259" w:lineRule="auto"/>
              <w:ind w:left="316" w:right="0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♦ </w:t>
            </w:r>
          </w:p>
        </w:tc>
        <w:tc>
          <w:tcPr>
            <w:tcW w:w="13306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51D7823A" w14:textId="77777777" w:rsidR="00E56F5F" w:rsidRPr="00D22F0A" w:rsidRDefault="00000000">
            <w:pPr>
              <w:spacing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22F0A">
              <w:rPr>
                <w:b w:val="0"/>
                <w:sz w:val="28"/>
                <w:szCs w:val="28"/>
              </w:rPr>
              <w:t xml:space="preserve">Late payments are subject to a $20 fee. </w:t>
            </w:r>
          </w:p>
        </w:tc>
      </w:tr>
      <w:tr w:rsidR="00E56F5F" w14:paraId="7FDDEFCF" w14:textId="77777777">
        <w:trPr>
          <w:trHeight w:val="462"/>
        </w:trPr>
        <w:tc>
          <w:tcPr>
            <w:tcW w:w="7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21514A5" w14:textId="77777777" w:rsidR="00E56F5F" w:rsidRDefault="00000000">
            <w:pPr>
              <w:spacing w:line="259" w:lineRule="auto"/>
              <w:ind w:left="316" w:right="0"/>
            </w:pPr>
            <w:r>
              <w:rPr>
                <w:rFonts w:ascii="Arial" w:eastAsia="Arial" w:hAnsi="Arial" w:cs="Arial"/>
                <w:b w:val="0"/>
                <w:sz w:val="20"/>
              </w:rPr>
              <w:t xml:space="preserve">♦ </w:t>
            </w:r>
          </w:p>
        </w:tc>
        <w:tc>
          <w:tcPr>
            <w:tcW w:w="13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C5B16A" w14:textId="77777777" w:rsidR="00E56F5F" w:rsidRPr="00D22F0A" w:rsidRDefault="00000000">
            <w:pPr>
              <w:spacing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22F0A">
              <w:rPr>
                <w:b w:val="0"/>
                <w:sz w:val="28"/>
                <w:szCs w:val="28"/>
              </w:rPr>
              <w:t xml:space="preserve">Returned checks are subject to a $25 fee.  </w:t>
            </w:r>
          </w:p>
          <w:p w14:paraId="2434278C" w14:textId="77777777" w:rsidR="00E56F5F" w:rsidRPr="00D22F0A" w:rsidRDefault="00000000">
            <w:pPr>
              <w:spacing w:line="259" w:lineRule="auto"/>
              <w:ind w:left="0" w:right="0"/>
              <w:jc w:val="left"/>
              <w:rPr>
                <w:sz w:val="28"/>
                <w:szCs w:val="28"/>
              </w:rPr>
            </w:pPr>
            <w:r w:rsidRPr="00D22F0A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14:paraId="0045E31F" w14:textId="379C6FD8" w:rsidR="00E56F5F" w:rsidRDefault="00E56F5F">
      <w:pPr>
        <w:spacing w:line="259" w:lineRule="auto"/>
        <w:ind w:left="0" w:right="0"/>
        <w:jc w:val="left"/>
      </w:pPr>
    </w:p>
    <w:sectPr w:rsidR="00E56F5F">
      <w:pgSz w:w="15840" w:h="12240" w:orient="landscape"/>
      <w:pgMar w:top="1440" w:right="1440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F5F"/>
    <w:rsid w:val="000F466A"/>
    <w:rsid w:val="00D22F0A"/>
    <w:rsid w:val="00E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CF45A6"/>
  <w15:docId w15:val="{C14811DD-0503-9B41-8A14-F6351DF8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5" w:lineRule="auto"/>
      <w:ind w:left="1110" w:right="621"/>
      <w:jc w:val="center"/>
    </w:pPr>
    <w:rPr>
      <w:rFonts w:ascii="Calibri" w:eastAsia="Calibri" w:hAnsi="Calibri" w:cs="Calibri"/>
      <w:b/>
      <w:color w:val="000000"/>
      <w:sz w:val="4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709</Characters>
  <Application>Microsoft Office Word</Application>
  <DocSecurity>0</DocSecurity>
  <Lines>13</Lines>
  <Paragraphs>10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Tormenta FC Academy Fees Rec:Pre-Academy 25-27.docx</dc:title>
  <dc:subject/>
  <dc:creator>Brad Nein</dc:creator>
  <cp:keywords/>
  <cp:lastModifiedBy>Brad Nein</cp:lastModifiedBy>
  <cp:revision>2</cp:revision>
  <dcterms:created xsi:type="dcterms:W3CDTF">2026-05-01T02:54:00Z</dcterms:created>
  <dcterms:modified xsi:type="dcterms:W3CDTF">2026-05-01T02:54:00Z</dcterms:modified>
</cp:coreProperties>
</file>